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4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E1EAA" w:rsidTr="005E1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E1EAA" w:rsidRDefault="005E1EAA">
            <w:r>
              <w:t xml:space="preserve">Productos como técnicas tecnologías </w:t>
            </w:r>
          </w:p>
        </w:tc>
        <w:tc>
          <w:tcPr>
            <w:tcW w:w="2993" w:type="dxa"/>
          </w:tcPr>
          <w:p w:rsidR="005E1EAA" w:rsidRDefault="005E1E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Beneficios .</w:t>
            </w:r>
            <w:proofErr w:type="gramEnd"/>
          </w:p>
        </w:tc>
        <w:tc>
          <w:tcPr>
            <w:tcW w:w="2993" w:type="dxa"/>
          </w:tcPr>
          <w:p w:rsidR="005E1EAA" w:rsidRDefault="005E1E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Efectos </w:t>
            </w:r>
            <w:proofErr w:type="gramStart"/>
            <w:r>
              <w:t>nocivos .</w:t>
            </w:r>
            <w:proofErr w:type="gramEnd"/>
          </w:p>
        </w:tc>
      </w:tr>
      <w:tr w:rsidR="005E1EAA" w:rsidTr="005E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E1EAA" w:rsidRDefault="005E1EAA">
            <w:r>
              <w:t>Computadora</w:t>
            </w:r>
          </w:p>
        </w:tc>
        <w:tc>
          <w:tcPr>
            <w:tcW w:w="2993" w:type="dxa"/>
          </w:tcPr>
          <w:p w:rsidR="005E1EAA" w:rsidRDefault="005E1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Puedes emular muchos programas de utilidad como videojuegos de consolas actuales, mp3 e </w:t>
            </w:r>
            <w:proofErr w:type="gramStart"/>
            <w:r>
              <w:t>internet .</w:t>
            </w:r>
            <w:proofErr w:type="gramEnd"/>
          </w:p>
        </w:tc>
        <w:tc>
          <w:tcPr>
            <w:tcW w:w="2993" w:type="dxa"/>
          </w:tcPr>
          <w:p w:rsidR="005E1EAA" w:rsidRDefault="005E1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Anti socialismo y mala condición física. </w:t>
            </w:r>
          </w:p>
        </w:tc>
        <w:bookmarkStart w:id="0" w:name="_GoBack"/>
        <w:bookmarkEnd w:id="0"/>
      </w:tr>
      <w:tr w:rsidR="005E1EAA" w:rsidTr="005E1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E1EAA" w:rsidRDefault="005E1EAA">
            <w:r>
              <w:t>Estufa</w:t>
            </w:r>
          </w:p>
        </w:tc>
        <w:tc>
          <w:tcPr>
            <w:tcW w:w="2993" w:type="dxa"/>
          </w:tcPr>
          <w:p w:rsidR="005E1EAA" w:rsidRDefault="005E1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Puedes cocinar los alimentos.</w:t>
            </w:r>
          </w:p>
          <w:p w:rsidR="005E1EAA" w:rsidRDefault="005E1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1EAA" w:rsidRDefault="005E1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1EAA" w:rsidRDefault="005E1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</w:tcPr>
          <w:p w:rsidR="005E1EAA" w:rsidRDefault="005E1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 quemas.</w:t>
            </w:r>
          </w:p>
        </w:tc>
      </w:tr>
      <w:tr w:rsidR="005E1EAA" w:rsidTr="005E1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E1EAA" w:rsidRDefault="005E1EAA">
            <w:r>
              <w:t>soldadura</w:t>
            </w:r>
          </w:p>
        </w:tc>
        <w:tc>
          <w:tcPr>
            <w:tcW w:w="2993" w:type="dxa"/>
          </w:tcPr>
          <w:p w:rsidR="005E1EAA" w:rsidRDefault="005E1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 permite crear objetos con barro o metal, así como reparar los mismos.</w:t>
            </w:r>
          </w:p>
        </w:tc>
        <w:tc>
          <w:tcPr>
            <w:tcW w:w="2993" w:type="dxa"/>
          </w:tcPr>
          <w:p w:rsidR="005E1EAA" w:rsidRDefault="005E1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 no se hace con protección daña la vista, además de que el metal caliente se vuelve peligroso.</w:t>
            </w:r>
          </w:p>
        </w:tc>
      </w:tr>
    </w:tbl>
    <w:p w:rsidR="00F15194" w:rsidRDefault="00F15194"/>
    <w:sectPr w:rsidR="00F151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AA"/>
    <w:rsid w:val="005E1EAA"/>
    <w:rsid w:val="00F1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5E1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1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5E1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1</cp:revision>
  <dcterms:created xsi:type="dcterms:W3CDTF">2015-02-18T23:56:00Z</dcterms:created>
  <dcterms:modified xsi:type="dcterms:W3CDTF">2015-02-19T00:03:00Z</dcterms:modified>
</cp:coreProperties>
</file>